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E345" w14:textId="20060645" w:rsidR="00393350" w:rsidRPr="0054032D" w:rsidRDefault="0054032D" w:rsidP="00B5427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4103" wp14:editId="2BAB0094">
                <wp:simplePos x="0" y="0"/>
                <wp:positionH relativeFrom="margin">
                  <wp:align>center</wp:align>
                </wp:positionH>
                <wp:positionV relativeFrom="paragraph">
                  <wp:posOffset>-98229</wp:posOffset>
                </wp:positionV>
                <wp:extent cx="6858000" cy="10015870"/>
                <wp:effectExtent l="19050" t="19050" r="19050" b="234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1587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9F299" id="Rettangolo 2" o:spid="_x0000_s1026" style="position:absolute;margin-left:0;margin-top:-7.75pt;width:540pt;height:788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" filled="f" strokecolor="#5a5a5a [2109]" strokeweight="2.5pt">
                <w10:wrap anchorx="margin"/>
              </v:rect>
            </w:pict>
          </mc:Fallback>
        </mc:AlternateContent>
      </w:r>
      <w:r w:rsidR="00111F79" w:rsidRPr="0054032D">
        <w:rPr>
          <w:b/>
          <w:bCs/>
          <w:sz w:val="28"/>
          <w:szCs w:val="28"/>
        </w:rPr>
        <w:t>COMUNICATO COLLETTIVO FINCANTIERI NO-GREEN PASS</w:t>
      </w:r>
    </w:p>
    <w:p w14:paraId="0390243A" w14:textId="7C4D3FE7" w:rsidR="00111F79" w:rsidRDefault="00111F79">
      <w:r>
        <w:t>Sestri Levante, 2</w:t>
      </w:r>
      <w:r w:rsidR="002D6EA6">
        <w:t>7</w:t>
      </w:r>
      <w:r>
        <w:t xml:space="preserve"> ottobre 2021</w:t>
      </w:r>
    </w:p>
    <w:p w14:paraId="04280D7A" w14:textId="248D969A" w:rsidR="00111F79" w:rsidRPr="00530FA6" w:rsidRDefault="00111F79" w:rsidP="00530FA6">
      <w:pPr>
        <w:jc w:val="center"/>
        <w:rPr>
          <w:u w:val="single"/>
        </w:rPr>
      </w:pPr>
      <w:r w:rsidRPr="00530FA6">
        <w:rPr>
          <w:u w:val="single"/>
        </w:rPr>
        <w:t>Comunicato rivolto alla cittadinanza che si è unita a noi nella manifestazione</w:t>
      </w:r>
      <w:r w:rsidR="00530FA6">
        <w:rPr>
          <w:u w:val="single"/>
        </w:rPr>
        <w:t xml:space="preserve"> </w:t>
      </w:r>
      <w:r w:rsidRPr="00530FA6">
        <w:rPr>
          <w:u w:val="single"/>
        </w:rPr>
        <w:t>di mercoledì 20 ottobre 2021.</w:t>
      </w:r>
    </w:p>
    <w:p w14:paraId="31238E27" w14:textId="77777777" w:rsidR="002D6EA6" w:rsidRDefault="002D6EA6" w:rsidP="002D6EA6">
      <w:r>
        <w:t xml:space="preserve">Oggi, 27 </w:t>
      </w:r>
      <w:proofErr w:type="gramStart"/>
      <w:r>
        <w:t>Ottobre</w:t>
      </w:r>
      <w:proofErr w:type="gramEnd"/>
      <w:r>
        <w:t xml:space="preserve"> 2021 si è svolto l'incontro tra una nostra delegazione rappresentativa di diversi settori lavorativi</w:t>
      </w:r>
      <w:r>
        <w:t xml:space="preserve"> e sociali</w:t>
      </w:r>
      <w:r>
        <w:t xml:space="preserve"> e</w:t>
      </w:r>
      <w:r>
        <w:t>d</w:t>
      </w:r>
      <w:r>
        <w:t xml:space="preserve"> il Sindaco</w:t>
      </w:r>
      <w:r>
        <w:t xml:space="preserve"> di Sestri Levante</w:t>
      </w:r>
      <w:r>
        <w:t xml:space="preserve"> Ghio Valentina </w:t>
      </w:r>
      <w:r>
        <w:t>con</w:t>
      </w:r>
      <w:r>
        <w:t xml:space="preserve"> l'Assessore Lucia Pinasco.</w:t>
      </w:r>
    </w:p>
    <w:p w14:paraId="3EAB1BA2" w14:textId="77777777" w:rsidR="002D6EA6" w:rsidRDefault="002D6EA6" w:rsidP="002D6EA6">
      <w:r>
        <w:t>L'incontro, ricordiamo, nasce grazie al corteo che</w:t>
      </w:r>
      <w:r>
        <w:t xml:space="preserve"> lo scorso 20 ottobre</w:t>
      </w:r>
      <w:r>
        <w:t xml:space="preserve"> da Riva Trigoso si snodò lungo le principali vie di Sestri fino a giungere davanti alla sede comunale e finalizzato ad un primo incontro con l'Amministrazione comunale, raccogliendo, anche lungo il percorso, l'adesione di tanti cittadini provenienti da diverse situazioni e ambienti lavorativi</w:t>
      </w:r>
    </w:p>
    <w:p w14:paraId="4363E674" w14:textId="1FD8EA9C" w:rsidR="002D6EA6" w:rsidRDefault="002D6EA6" w:rsidP="002D6EA6">
      <w:r>
        <w:t xml:space="preserve"> L'incontro di oggi, volto a esporre le ragioni delle nostre preoccupazioni e timori per il futuro della nostra società e dei nostri figli, ha visto susseguirsi gli interventi di Paola, operatrice sanitaria, Stefano e Roberto, rappresentanti della categoria dei lavoratori F</w:t>
      </w:r>
      <w:r>
        <w:t>i</w:t>
      </w:r>
      <w:r>
        <w:t xml:space="preserve">ncantieri, Margherita e Simone, Insegnanti, Domenico occupato presso un Ente Locale, </w:t>
      </w:r>
      <w:r>
        <w:t xml:space="preserve">nonché </w:t>
      </w:r>
      <w:r>
        <w:t xml:space="preserve">di Anna, </w:t>
      </w:r>
      <w:r>
        <w:t xml:space="preserve">mamma e volontaria presso </w:t>
      </w:r>
      <w:proofErr w:type="spellStart"/>
      <w:r>
        <w:t>Comilva</w:t>
      </w:r>
      <w:proofErr w:type="spellEnd"/>
      <w:r>
        <w:t>, associazione che si occupa di danno da vaccinazione e libertà di scelta vaccinale</w:t>
      </w:r>
      <w:r>
        <w:t>.</w:t>
      </w:r>
    </w:p>
    <w:p w14:paraId="1988E05D" w14:textId="77777777" w:rsidR="002D6EA6" w:rsidRDefault="002D6EA6" w:rsidP="002D6EA6">
      <w:r>
        <w:t xml:space="preserve">Ognuno </w:t>
      </w:r>
      <w:r>
        <w:t>dei presenti</w:t>
      </w:r>
      <w:r>
        <w:t xml:space="preserve"> ha raccontato con passione le proprie esperienze e i propri sentimenti in merito alla deriva </w:t>
      </w:r>
      <w:proofErr w:type="gramStart"/>
      <w:r>
        <w:t>anti</w:t>
      </w:r>
      <w:r>
        <w:t>-</w:t>
      </w:r>
      <w:r>
        <w:t>sociale</w:t>
      </w:r>
      <w:proofErr w:type="gramEnd"/>
      <w:r>
        <w:t xml:space="preserve">, discriminatoria e priva di fondamento scientifico e sanitario che il green pass sta rappresentando. </w:t>
      </w:r>
    </w:p>
    <w:p w14:paraId="25B5A9BD" w14:textId="75E92ACA" w:rsidR="00B54276" w:rsidRDefault="002D6EA6" w:rsidP="002D6EA6">
      <w:r>
        <w:t xml:space="preserve">A conclusione dell’incontro è </w:t>
      </w:r>
      <w:r>
        <w:t xml:space="preserve">stato consegnato </w:t>
      </w:r>
      <w:r>
        <w:t>al Sindaco</w:t>
      </w:r>
      <w:r>
        <w:t>,</w:t>
      </w:r>
      <w:r>
        <w:t xml:space="preserve"> poi successivamente protocollato a mezzo </w:t>
      </w:r>
      <w:proofErr w:type="spellStart"/>
      <w:r>
        <w:t>pec</w:t>
      </w:r>
      <w:proofErr w:type="spellEnd"/>
      <w:r>
        <w:t xml:space="preserve"> ed </w:t>
      </w:r>
      <w:proofErr w:type="spellStart"/>
      <w:r>
        <w:t>inviato</w:t>
      </w:r>
      <w:proofErr w:type="spellEnd"/>
      <w:r>
        <w:t xml:space="preserve"> per conoscenza agli indirizzi email del Sindaco, del Vice sindaco e della segreteria del Consiglio comunale,</w:t>
      </w:r>
      <w:r>
        <w:t xml:space="preserve"> un documento dove sono riportate le considerazioni </w:t>
      </w:r>
      <w:r>
        <w:t xml:space="preserve">della cittadinanza sulle principali criticità connesse all’obbligo di vaccinazione per i sanitari, del green-pass sui luoghi di lavoro, educazione, cultura e socializzazione, considerazioni documentate </w:t>
      </w:r>
      <w:r>
        <w:t>da fonti ufficiali</w:t>
      </w:r>
      <w:r>
        <w:t xml:space="preserve"> e leggi nazionali e sovranazionali</w:t>
      </w:r>
      <w:r>
        <w:t xml:space="preserve">, in modo da rendere edotta l'A.C. </w:t>
      </w:r>
      <w:r>
        <w:t xml:space="preserve">sull’effettivo stato delle cose, al di là della disinformazione reperibile sul </w:t>
      </w:r>
      <w:proofErr w:type="spellStart"/>
      <w:r>
        <w:t>main</w:t>
      </w:r>
      <w:proofErr w:type="spellEnd"/>
      <w:r>
        <w:t xml:space="preserve">-stream. </w:t>
      </w:r>
      <w:r>
        <w:t xml:space="preserve"> </w:t>
      </w:r>
      <w:r>
        <w:t xml:space="preserve">Al Sindaco è stato rappresentato soprattutto il disagio sociale in ragione del peso </w:t>
      </w:r>
      <w:proofErr w:type="spellStart"/>
      <w:r>
        <w:t>econimico</w:t>
      </w:r>
      <w:proofErr w:type="spellEnd"/>
      <w:r>
        <w:t xml:space="preserve"> del green-pass sulle famiglie, nonché della frattura sociale che va consumandosi in questi mesi con sempre maggior divisione in tutti gli ambienti </w:t>
      </w:r>
      <w:r w:rsidR="00B54276">
        <w:t>lavorativi e di realizzazione della vita degli individui, senza distinzione di età od altri fattori. È stata inoltre espressa seria preoccupazione per tutte le problematiche legate alla campagna vaccinale anti-covid19, sulla quale le istituzioni sollecitano da un lato i cittadini senza, dall’altro, informarli adeguatamente sugli esiti in riferimento sia all’efficacia che alla sicurezza. Particolare preoccupazione è stata espressa circa la possibilità che, pur in questo stato di incertezza e mancanza di trasparenza e assunzione di responsabilità, si senta parlare sempre più frequentemente di estensione della campagna vaccinale ai bambini dai 5 anni in su.</w:t>
      </w:r>
    </w:p>
    <w:p w14:paraId="48D03A90" w14:textId="493EA7BE" w:rsidR="002D6EA6" w:rsidRDefault="00B54276" w:rsidP="002D6EA6">
      <w:proofErr w:type="gramStart"/>
      <w:r>
        <w:t>Pertanto</w:t>
      </w:r>
      <w:proofErr w:type="gramEnd"/>
      <w:r>
        <w:t xml:space="preserve"> sono state depositate in mano al Sindaco una serie di istanze che chiedono il suo diretto interessamento, a partire dalla richiesta di essere invitati a </w:t>
      </w:r>
      <w:r w:rsidR="002D6EA6">
        <w:t xml:space="preserve">partecipare ad una prossima assemblea consiliare in modo da meglio esporre quanto contenuto nel documento consegnato. Il Signor Sindaco ha positivamente accolto la nostra istanza invitandoci a </w:t>
      </w:r>
      <w:proofErr w:type="gramStart"/>
      <w:r w:rsidR="002D6EA6">
        <w:t>porre in essere</w:t>
      </w:r>
      <w:proofErr w:type="gramEnd"/>
      <w:r w:rsidR="002D6EA6">
        <w:t xml:space="preserve"> uguali incontri presso le limitrofe amministrazioni locali</w:t>
      </w:r>
      <w:r>
        <w:t>, dandoci l’occasione di informarla che tale iniziativa è già in corso.</w:t>
      </w:r>
    </w:p>
    <w:p w14:paraId="070E8077" w14:textId="58724460" w:rsidR="002908AF" w:rsidRDefault="002908AF" w:rsidP="002908AF">
      <w:r>
        <w:t>Proseguiamo dritti verso la meta</w:t>
      </w:r>
      <w:r w:rsidR="00B54276">
        <w:t>, coinvolgendo le amministrazioni locali della zona.</w:t>
      </w:r>
    </w:p>
    <w:p w14:paraId="2CF14381" w14:textId="676CCF7B" w:rsidR="002908AF" w:rsidRDefault="002908AF" w:rsidP="002908AF">
      <w:pPr>
        <w:rPr>
          <w:b/>
          <w:bCs/>
          <w:i/>
          <w:iCs/>
        </w:rPr>
      </w:pPr>
      <w:r w:rsidRPr="002908AF">
        <w:rPr>
          <w:b/>
          <w:bCs/>
          <w:i/>
          <w:iCs/>
        </w:rPr>
        <w:t>“La gente come noi non molla mai!”</w:t>
      </w:r>
    </w:p>
    <w:p w14:paraId="4C37068A" w14:textId="54608FC1" w:rsidR="00B54276" w:rsidRDefault="00B54276" w:rsidP="002908AF">
      <w:r>
        <w:rPr>
          <w:noProof/>
        </w:rPr>
        <w:drawing>
          <wp:anchor distT="0" distB="0" distL="114300" distR="114300" simplePos="0" relativeHeight="251660288" behindDoc="0" locked="0" layoutInCell="1" allowOverlap="1" wp14:anchorId="1C504129" wp14:editId="773A6E09">
            <wp:simplePos x="0" y="0"/>
            <wp:positionH relativeFrom="column">
              <wp:posOffset>2691130</wp:posOffset>
            </wp:positionH>
            <wp:positionV relativeFrom="paragraph">
              <wp:posOffset>143803</wp:posOffset>
            </wp:positionV>
            <wp:extent cx="1214120" cy="1109345"/>
            <wp:effectExtent l="0" t="0" r="5080" b="0"/>
            <wp:wrapThrough wrapText="bothSides">
              <wp:wrapPolygon edited="0">
                <wp:start x="0" y="0"/>
                <wp:lineTo x="0" y="21143"/>
                <wp:lineTo x="21351" y="21143"/>
                <wp:lineTo x="2135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07DB7" w14:textId="77777777" w:rsidR="00B54276" w:rsidRDefault="002908AF" w:rsidP="002908AF">
      <w:r>
        <w:t>Sestri Levante, 2</w:t>
      </w:r>
      <w:r w:rsidR="00B54276">
        <w:t>7</w:t>
      </w:r>
      <w:r>
        <w:t xml:space="preserve"> ottobre 2021</w:t>
      </w:r>
    </w:p>
    <w:p w14:paraId="5BECC5E1" w14:textId="6F25FE45" w:rsidR="002908AF" w:rsidRDefault="00B54276" w:rsidP="002908AF">
      <w:r>
        <w:tab/>
      </w:r>
      <w:r>
        <w:tab/>
      </w:r>
      <w:r>
        <w:tab/>
      </w:r>
      <w:r>
        <w:tab/>
      </w:r>
      <w:r>
        <w:tab/>
      </w:r>
      <w:r>
        <w:tab/>
      </w:r>
      <w:r w:rsidR="002908AF">
        <w:t>Il Collettivo “NO-GREENPASS”</w:t>
      </w:r>
    </w:p>
    <w:p w14:paraId="569DFC38" w14:textId="69DB527A" w:rsidR="00B54276" w:rsidRPr="002908AF" w:rsidRDefault="00B54276" w:rsidP="002908AF">
      <w:r>
        <w:tab/>
      </w:r>
      <w:r>
        <w:tab/>
      </w:r>
      <w:r>
        <w:tab/>
      </w:r>
      <w:r>
        <w:tab/>
      </w:r>
      <w:r>
        <w:tab/>
        <w:t>Insieme ai cittadini presenti</w:t>
      </w:r>
    </w:p>
    <w:sectPr w:rsidR="00B54276" w:rsidRPr="002908AF" w:rsidSect="00B5427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113FB"/>
    <w:multiLevelType w:val="hybridMultilevel"/>
    <w:tmpl w:val="23BA1B2A"/>
    <w:lvl w:ilvl="0" w:tplc="3910A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79"/>
    <w:rsid w:val="000B7589"/>
    <w:rsid w:val="00111F79"/>
    <w:rsid w:val="002908AF"/>
    <w:rsid w:val="002D6EA6"/>
    <w:rsid w:val="0030596C"/>
    <w:rsid w:val="00393350"/>
    <w:rsid w:val="00530FA6"/>
    <w:rsid w:val="0054032D"/>
    <w:rsid w:val="006D5F86"/>
    <w:rsid w:val="00A44A0A"/>
    <w:rsid w:val="00B15301"/>
    <w:rsid w:val="00B54276"/>
    <w:rsid w:val="00B74AC9"/>
    <w:rsid w:val="00E6575D"/>
    <w:rsid w:val="00F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70B8"/>
  <w15:chartTrackingRefBased/>
  <w15:docId w15:val="{EC705E84-0A58-49D2-A898-BD818872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PETTINAROLI ANNA</dc:creator>
  <cp:keywords/>
  <dc:description/>
  <cp:lastModifiedBy>PETTINAROLI ANNA</cp:lastModifiedBy>
  <cp:revision>3</cp:revision>
  <dcterms:created xsi:type="dcterms:W3CDTF">2021-10-30T14:23:00Z</dcterms:created>
  <dcterms:modified xsi:type="dcterms:W3CDTF">2021-10-30T14:41:00Z</dcterms:modified>
</cp:coreProperties>
</file>